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43" w:rsidRDefault="00E34A43" w:rsidP="00E34A43">
      <w:pPr>
        <w:jc w:val="center"/>
        <w:rPr>
          <w:rFonts w:cs="B Titr"/>
          <w:bCs/>
          <w:sz w:val="20"/>
          <w:szCs w:val="2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34A43">
        <w:rPr>
          <w:rFonts w:cs="B Titr" w:hint="cs"/>
          <w:bCs/>
          <w:sz w:val="20"/>
          <w:szCs w:val="2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فرم بازدید از مکان پیشنهادی دفاتر پیشخوان خدمات  دولت</w:t>
      </w:r>
    </w:p>
    <w:p w:rsidR="00E34A43" w:rsidRPr="00E34A43" w:rsidRDefault="00E34A43" w:rsidP="00E34A43">
      <w:pPr>
        <w:jc w:val="center"/>
        <w:rPr>
          <w:rFonts w:cs="B Titr" w:hint="cs"/>
          <w:bCs/>
          <w:sz w:val="20"/>
          <w:szCs w:val="2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Grid"/>
        <w:bidiVisual/>
        <w:tblW w:w="11046" w:type="dxa"/>
        <w:tblInd w:w="-984" w:type="dxa"/>
        <w:tblLook w:val="04A0" w:firstRow="1" w:lastRow="0" w:firstColumn="1" w:lastColumn="0" w:noHBand="0" w:noVBand="1"/>
      </w:tblPr>
      <w:tblGrid>
        <w:gridCol w:w="1267"/>
        <w:gridCol w:w="9779"/>
      </w:tblGrid>
      <w:tr w:rsidR="00E34A43" w:rsidRPr="00E34A43" w:rsidTr="00E34A43">
        <w:tc>
          <w:tcPr>
            <w:tcW w:w="1267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E34A43" w:rsidRPr="00E34A43" w:rsidRDefault="00E34A43" w:rsidP="00E34A43">
            <w:pPr>
              <w:ind w:left="113" w:right="113"/>
              <w:jc w:val="center"/>
              <w:rPr>
                <w:rFonts w:cs="B Titr"/>
                <w:rtl/>
              </w:rPr>
            </w:pPr>
            <w:r w:rsidRPr="00E34A43">
              <w:rPr>
                <w:rFonts w:cs="B Titr" w:hint="cs"/>
                <w:rtl/>
              </w:rPr>
              <w:t>تکمیل توسط متقاضی</w:t>
            </w:r>
          </w:p>
        </w:tc>
        <w:tc>
          <w:tcPr>
            <w:tcW w:w="977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34A43" w:rsidRDefault="00E34A43" w:rsidP="00E34A43">
            <w:pPr>
              <w:jc w:val="both"/>
              <w:rPr>
                <w:rFonts w:cs="B Nazanin" w:hint="cs"/>
                <w:b/>
                <w:bCs/>
                <w:rtl/>
              </w:rPr>
            </w:pPr>
            <w:r>
              <w:rPr>
                <w:rFonts w:cs="B Titr" w:hint="cs"/>
                <w:rtl/>
              </w:rPr>
              <w:t xml:space="preserve">شخص حقیقی: </w:t>
            </w:r>
            <w:r w:rsidRPr="00E34A43">
              <w:rPr>
                <w:rFonts w:cs="B Nazanin" w:hint="cs"/>
                <w:b/>
                <w:bCs/>
                <w:rtl/>
              </w:rPr>
              <w:t>نام</w:t>
            </w:r>
            <w:r>
              <w:rPr>
                <w:rFonts w:cs="B Nazanin" w:hint="cs"/>
                <w:b/>
                <w:bCs/>
                <w:rtl/>
              </w:rPr>
              <w:t>:                                   نام خانوادگی:                                   شماره شناسنامه:</w:t>
            </w:r>
          </w:p>
          <w:p w:rsidR="00E34A43" w:rsidRDefault="00E34A43" w:rsidP="00E34A43">
            <w:pPr>
              <w:jc w:val="both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تولد:                                    شماره پروانه:                                کد ملی:                              تلفن ثابت:</w:t>
            </w:r>
          </w:p>
          <w:p w:rsidR="00E34A43" w:rsidRP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تلفن همراه:</w:t>
            </w:r>
          </w:p>
        </w:tc>
      </w:tr>
      <w:tr w:rsidR="00E34A43" w:rsidRPr="00E34A43" w:rsidTr="00E34A43">
        <w:tc>
          <w:tcPr>
            <w:tcW w:w="1267" w:type="dxa"/>
            <w:vMerge/>
            <w:tcBorders>
              <w:left w:val="double" w:sz="4" w:space="0" w:color="auto"/>
            </w:tcBorders>
            <w:vAlign w:val="center"/>
          </w:tcPr>
          <w:p w:rsidR="00E34A43" w:rsidRPr="00E34A43" w:rsidRDefault="00E34A43" w:rsidP="00E34A4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9779" w:type="dxa"/>
            <w:tcBorders>
              <w:right w:val="double" w:sz="4" w:space="0" w:color="auto"/>
            </w:tcBorders>
            <w:vAlign w:val="center"/>
          </w:tcPr>
          <w:p w:rsidR="00E34A43" w:rsidRDefault="00E34A43" w:rsidP="00E34A43">
            <w:pPr>
              <w:jc w:val="both"/>
              <w:rPr>
                <w:rFonts w:cs="B Nazanin" w:hint="cs"/>
                <w:b/>
                <w:bCs/>
                <w:rtl/>
              </w:rPr>
            </w:pPr>
            <w:r>
              <w:rPr>
                <w:rFonts w:cs="B Titr" w:hint="cs"/>
                <w:rtl/>
              </w:rPr>
              <w:t xml:space="preserve">شخص حقوقی: </w:t>
            </w:r>
            <w:r w:rsidRPr="00E34A43">
              <w:rPr>
                <w:rFonts w:cs="B Nazanin" w:hint="cs"/>
                <w:b/>
                <w:bCs/>
                <w:rtl/>
              </w:rPr>
              <w:t>نام شرکت: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      شماره پروانه:                                شماره ثبت شرکت:</w:t>
            </w:r>
          </w:p>
          <w:p w:rsidR="00E34A43" w:rsidRP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 مدیر عامل:                                   تلفن ثابت:                                   تلفن همراه:</w:t>
            </w:r>
          </w:p>
        </w:tc>
      </w:tr>
      <w:tr w:rsidR="00E34A43" w:rsidRPr="00E34A43" w:rsidTr="00E34A43">
        <w:tc>
          <w:tcPr>
            <w:tcW w:w="126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34A43" w:rsidRPr="00E34A43" w:rsidRDefault="00E34A43" w:rsidP="00E34A4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9779" w:type="dxa"/>
            <w:tcBorders>
              <w:right w:val="double" w:sz="4" w:space="0" w:color="auto"/>
            </w:tcBorders>
            <w:vAlign w:val="center"/>
          </w:tcPr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آدرس مکان پیشنهادی:</w:t>
            </w: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متراژ دفتر:</w:t>
            </w:r>
          </w:p>
          <w:p w:rsidR="00E34A43" w:rsidRP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کد پستی:</w:t>
            </w:r>
          </w:p>
        </w:tc>
      </w:tr>
      <w:tr w:rsidR="00E34A43" w:rsidRPr="00E34A43" w:rsidTr="00E34A43">
        <w:trPr>
          <w:cantSplit/>
          <w:trHeight w:val="1134"/>
        </w:trPr>
        <w:tc>
          <w:tcPr>
            <w:tcW w:w="1267" w:type="dxa"/>
            <w:tcBorders>
              <w:left w:val="double" w:sz="4" w:space="0" w:color="auto"/>
            </w:tcBorders>
            <w:textDirection w:val="btLr"/>
            <w:vAlign w:val="center"/>
          </w:tcPr>
          <w:p w:rsidR="00E34A43" w:rsidRPr="00E34A43" w:rsidRDefault="00E34A43" w:rsidP="00E34A43">
            <w:pPr>
              <w:ind w:left="113" w:right="113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تکمیل توسط دبیرخانه کارگروه استانی</w:t>
            </w:r>
          </w:p>
        </w:tc>
        <w:tc>
          <w:tcPr>
            <w:tcW w:w="9779" w:type="dxa"/>
            <w:tcBorders>
              <w:right w:val="double" w:sz="4" w:space="0" w:color="auto"/>
            </w:tcBorders>
            <w:vAlign w:val="center"/>
          </w:tcPr>
          <w:p w:rsidR="00E34A43" w:rsidRDefault="00E34A43" w:rsidP="00E34A43">
            <w:pPr>
              <w:jc w:val="both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مشخصات مکان پیشنهادی(تکمیل توسط نماینده کارگروه استانی):</w:t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b/>
                <w:bCs/>
              </w:rPr>
            </w:pPr>
            <w:r w:rsidRPr="00E34A43">
              <w:rPr>
                <w:rFonts w:cs="B Nazanin" w:hint="cs"/>
                <w:b/>
                <w:bCs/>
                <w:rtl/>
              </w:rPr>
              <w:t>نوع کاربری ملک: تجاری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E34A43">
              <w:rPr>
                <w:rFonts w:cs="B Nazanin" w:hint="cs"/>
                <w:b/>
                <w:bCs/>
              </w:rPr>
              <w:sym w:font="Wingdings" w:char="F071"/>
            </w:r>
            <w:r w:rsidRPr="00E34A43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      </w:t>
            </w:r>
            <w:r w:rsidRPr="00E34A43">
              <w:rPr>
                <w:rFonts w:cs="B Nazanin" w:hint="cs"/>
                <w:b/>
                <w:bCs/>
                <w:rtl/>
              </w:rPr>
              <w:t>اداری</w:t>
            </w:r>
            <w:r w:rsidRPr="00E34A43">
              <w:rPr>
                <w:rFonts w:cs="B Nazanin" w:hint="cs"/>
                <w:b/>
                <w:bCs/>
              </w:rPr>
              <w:sym w:font="Wingdings" w:char="F071"/>
            </w:r>
            <w:r w:rsidRPr="00E34A43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E34A43">
              <w:rPr>
                <w:rFonts w:cs="B Nazanin" w:hint="cs"/>
                <w:b/>
                <w:bCs/>
                <w:rtl/>
              </w:rPr>
              <w:t>خدماتی</w:t>
            </w:r>
            <w:r w:rsidRPr="00E34A43">
              <w:rPr>
                <w:rFonts w:cs="B Nazanin" w:hint="cs"/>
                <w:b/>
                <w:bCs/>
              </w:rPr>
              <w:sym w:font="Wingdings" w:char="F071"/>
            </w:r>
            <w:r w:rsidRPr="00E34A43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Pr="00E34A43">
              <w:rPr>
                <w:rFonts w:cs="B Nazanin" w:hint="cs"/>
                <w:b/>
                <w:bCs/>
                <w:rtl/>
              </w:rPr>
              <w:t>مسکونی</w:t>
            </w:r>
            <w:r w:rsidRPr="00E34A43">
              <w:rPr>
                <w:rFonts w:cs="B Nazanin" w:hint="cs"/>
                <w:b/>
                <w:bCs/>
              </w:rPr>
              <w:sym w:font="Wingdings" w:char="F071"/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نوع مالکیت: اجاره ای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  سرقفلی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    ملکی</w:t>
            </w:r>
            <w:r>
              <w:rPr>
                <w:rFonts w:cs="B Nazanin" w:hint="cs"/>
                <w:b/>
                <w:bCs/>
              </w:rPr>
              <w:sym w:font="Wingdings" w:char="F071"/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 w:hint="cs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موقعیت دفتر: طبقه همکف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   طبقه اول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زیرزمین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طبقات دیگر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با ذکر طبقه:..........</w:t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موقعیت مکانی: خیابان اصلی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خیابان فرعی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داخل کوچه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داخل مجتمع یا پاساژ</w:t>
            </w:r>
            <w:r>
              <w:rPr>
                <w:rFonts w:cs="B Nazanin" w:hint="cs"/>
                <w:b/>
                <w:bCs/>
              </w:rPr>
              <w:sym w:font="Wingdings" w:char="F071"/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متراژ دفتر..............................(عدد)     ...................................(حروف)</w:t>
            </w:r>
          </w:p>
          <w:p w:rsid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آسانسور: دارد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ندارد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   نیازی نیست</w:t>
            </w:r>
            <w:r>
              <w:rPr>
                <w:rFonts w:cs="B Nazanin" w:hint="cs"/>
                <w:b/>
                <w:bCs/>
              </w:rPr>
              <w:sym w:font="Wingdings" w:char="F071"/>
            </w:r>
          </w:p>
          <w:p w:rsidR="00E34A43" w:rsidRPr="00E34A43" w:rsidRDefault="00E34A43" w:rsidP="00E34A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مکان دفتر از لحاظ ظاهری: مناسب است</w:t>
            </w:r>
            <w:r>
              <w:rPr>
                <w:rFonts w:cs="B Nazanin" w:hint="cs"/>
                <w:b/>
                <w:bCs/>
              </w:rPr>
              <w:sym w:font="Wingdings" w:char="F071"/>
            </w:r>
            <w:r>
              <w:rPr>
                <w:rFonts w:cs="B Nazanin" w:hint="cs"/>
                <w:b/>
                <w:bCs/>
                <w:rtl/>
              </w:rPr>
              <w:t xml:space="preserve">               نامناسب است</w:t>
            </w:r>
            <w:r>
              <w:rPr>
                <w:rFonts w:cs="B Nazanin" w:hint="cs"/>
                <w:b/>
                <w:bCs/>
              </w:rPr>
              <w:sym w:font="Wingdings" w:char="F071"/>
            </w:r>
          </w:p>
        </w:tc>
      </w:tr>
      <w:tr w:rsidR="00E34A43" w:rsidRPr="00E34A43" w:rsidTr="00E34A43">
        <w:trPr>
          <w:cantSplit/>
          <w:trHeight w:val="1134"/>
        </w:trPr>
        <w:tc>
          <w:tcPr>
            <w:tcW w:w="1267" w:type="dxa"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E34A43" w:rsidRDefault="00E34A43" w:rsidP="00E34A43">
            <w:pPr>
              <w:ind w:left="113" w:right="113"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کروکی محل پیشنهادی</w:t>
            </w:r>
          </w:p>
          <w:p w:rsidR="00E34A43" w:rsidRDefault="00E34A43" w:rsidP="00E34A43">
            <w:pPr>
              <w:ind w:left="113" w:right="113"/>
              <w:jc w:val="center"/>
              <w:rPr>
                <w:rFonts w:cs="B Titr" w:hint="cs"/>
                <w:rtl/>
              </w:rPr>
            </w:pPr>
          </w:p>
        </w:tc>
        <w:tc>
          <w:tcPr>
            <w:tcW w:w="977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Titr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5520690</wp:posOffset>
                      </wp:positionH>
                      <wp:positionV relativeFrom="paragraph">
                        <wp:posOffset>194310</wp:posOffset>
                      </wp:positionV>
                      <wp:extent cx="200025" cy="304800"/>
                      <wp:effectExtent l="19050" t="19050" r="47625" b="1905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1F9C0E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434.7pt;margin-top:15.3pt;width:1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" adj="7088" fillcolor="black [3200]" strokecolor="black [1600]" strokeweight="1pt"/>
                  </w:pict>
                </mc:Fallback>
              </mc:AlternateContent>
            </w: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شمال</w:t>
            </w: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</w:p>
          <w:p w:rsidR="00E34A43" w:rsidRDefault="00E34A43" w:rsidP="00E34A43">
            <w:pPr>
              <w:jc w:val="both"/>
              <w:rPr>
                <w:rFonts w:cs="B Titr"/>
                <w:rtl/>
              </w:rPr>
            </w:pPr>
          </w:p>
          <w:p w:rsidR="00E34A43" w:rsidRDefault="00E34A43" w:rsidP="00E34A43">
            <w:pPr>
              <w:jc w:val="both"/>
              <w:rPr>
                <w:rFonts w:cs="B Titr" w:hint="cs"/>
                <w:rtl/>
              </w:rPr>
            </w:pPr>
          </w:p>
        </w:tc>
      </w:tr>
    </w:tbl>
    <w:p w:rsidR="000A101C" w:rsidRDefault="000A101C">
      <w:pPr>
        <w:rPr>
          <w:rtl/>
        </w:rPr>
      </w:pPr>
    </w:p>
    <w:p w:rsidR="00E34A43" w:rsidRDefault="00E34A43">
      <w:pPr>
        <w:rPr>
          <w:rtl/>
        </w:rPr>
      </w:pPr>
    </w:p>
    <w:p w:rsidR="00E34A43" w:rsidRPr="00C964A0" w:rsidRDefault="00E34A43">
      <w:pPr>
        <w:rPr>
          <w:rFonts w:cs="B Nazanin" w:hint="cs"/>
          <w:sz w:val="26"/>
          <w:szCs w:val="26"/>
          <w:rtl/>
        </w:rPr>
      </w:pPr>
      <w:r w:rsidRPr="00C964A0">
        <w:rPr>
          <w:rFonts w:cs="B Nazanin" w:hint="cs"/>
          <w:sz w:val="26"/>
          <w:szCs w:val="26"/>
          <w:rtl/>
        </w:rPr>
        <w:t>نظریه نماینده دبیرخانه کارگروه دفاتر پیشخوان خدمات دولت استان سمنان</w:t>
      </w:r>
    </w:p>
    <w:p w:rsidR="00E34A43" w:rsidRPr="00C964A0" w:rsidRDefault="00E34A43" w:rsidP="00E34A43">
      <w:pPr>
        <w:rPr>
          <w:rFonts w:cs="B Nazanin"/>
          <w:sz w:val="26"/>
          <w:szCs w:val="26"/>
        </w:rPr>
      </w:pPr>
      <w:r w:rsidRPr="00C964A0">
        <w:rPr>
          <w:rFonts w:cs="B Nazanin" w:hint="cs"/>
          <w:sz w:val="26"/>
          <w:szCs w:val="26"/>
          <w:rtl/>
        </w:rPr>
        <w:t>موافقت می گردد</w:t>
      </w:r>
      <w:r w:rsidRPr="00C964A0">
        <w:rPr>
          <w:rFonts w:cs="B Nazanin"/>
          <w:sz w:val="26"/>
          <w:szCs w:val="26"/>
        </w:rPr>
        <w:sym w:font="Wingdings" w:char="F071"/>
      </w:r>
      <w:r w:rsidR="00C964A0" w:rsidRPr="00C964A0">
        <w:rPr>
          <w:rFonts w:cs="B Nazanin" w:hint="cs"/>
          <w:sz w:val="26"/>
          <w:szCs w:val="26"/>
          <w:rtl/>
        </w:rPr>
        <w:t xml:space="preserve">                          مخالفت می گردد</w:t>
      </w:r>
      <w:r w:rsidR="00C964A0" w:rsidRPr="00C964A0">
        <w:rPr>
          <w:rFonts w:cs="B Nazanin" w:hint="cs"/>
          <w:sz w:val="26"/>
          <w:szCs w:val="26"/>
        </w:rPr>
        <w:sym w:font="Wingdings" w:char="F071"/>
      </w:r>
      <w:r w:rsidR="00C964A0" w:rsidRPr="00C964A0">
        <w:rPr>
          <w:rFonts w:cs="B Nazanin" w:hint="cs"/>
          <w:sz w:val="26"/>
          <w:szCs w:val="26"/>
          <w:rtl/>
        </w:rPr>
        <w:t xml:space="preserve">                         ذکر دلایل مخالفت:................</w:t>
      </w:r>
      <w:bookmarkStart w:id="0" w:name="_GoBack"/>
      <w:bookmarkEnd w:id="0"/>
      <w:r w:rsidR="00C964A0" w:rsidRPr="00C964A0">
        <w:rPr>
          <w:rFonts w:cs="B Nazanin" w:hint="cs"/>
          <w:sz w:val="26"/>
          <w:szCs w:val="26"/>
          <w:rtl/>
        </w:rPr>
        <w:t>........</w:t>
      </w:r>
    </w:p>
    <w:sectPr w:rsidR="00E34A43" w:rsidRPr="00C964A0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5AA" w:rsidRDefault="003315AA" w:rsidP="00E34A43">
      <w:r>
        <w:separator/>
      </w:r>
    </w:p>
  </w:endnote>
  <w:endnote w:type="continuationSeparator" w:id="0">
    <w:p w:rsidR="003315AA" w:rsidRDefault="003315AA" w:rsidP="00E3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A0" w:rsidRPr="00C964A0" w:rsidRDefault="00C964A0" w:rsidP="00C964A0">
    <w:pPr>
      <w:pStyle w:val="Footer"/>
      <w:tabs>
        <w:tab w:val="clear" w:pos="4680"/>
      </w:tabs>
      <w:rPr>
        <w:rFonts w:cs="B Nazanin" w:hint="cs"/>
        <w:lang w:bidi="fa-IR"/>
      </w:rPr>
    </w:pPr>
    <w:r w:rsidRPr="00C964A0">
      <w:rPr>
        <w:rFonts w:cs="B Nazanin" w:hint="cs"/>
        <w:rtl/>
        <w:lang w:bidi="fa-IR"/>
      </w:rPr>
      <w:t>امضا و تاریخ</w:t>
    </w:r>
    <w:r>
      <w:rPr>
        <w:rFonts w:cs="B Nazanin" w:hint="cs"/>
        <w:rtl/>
        <w:lang w:bidi="fa-IR"/>
      </w:rPr>
      <w:t xml:space="preserve"> دبیرخانه کارگروه دفاتر پیشخوان خدمات دولت</w:t>
    </w:r>
    <w:r>
      <w:rPr>
        <w:rFonts w:cs="B Nazanin"/>
        <w:rtl/>
        <w:lang w:bidi="fa-IR"/>
      </w:rPr>
      <w:tab/>
    </w:r>
    <w:r>
      <w:rPr>
        <w:rFonts w:cs="B Nazanin" w:hint="cs"/>
        <w:rtl/>
        <w:lang w:bidi="fa-IR"/>
      </w:rPr>
      <w:t>امضا و تاریخ صاحب پروانه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5AA" w:rsidRDefault="003315AA" w:rsidP="00E34A43">
      <w:r>
        <w:separator/>
      </w:r>
    </w:p>
  </w:footnote>
  <w:footnote w:type="continuationSeparator" w:id="0">
    <w:p w:rsidR="003315AA" w:rsidRDefault="003315AA" w:rsidP="00E3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A43" w:rsidRPr="000D72EA" w:rsidRDefault="00E34A43" w:rsidP="00E34A43">
    <w:pPr>
      <w:pStyle w:val="Header"/>
      <w:jc w:val="center"/>
      <w:rPr>
        <w:rFonts w:cs="B Nazanin"/>
        <w:b/>
        <w:bCs/>
        <w:caps/>
        <w:color w:val="000000"/>
        <w:rtl/>
      </w:rPr>
    </w:pPr>
    <w:r w:rsidRPr="000D72EA">
      <w:rPr>
        <w:rFonts w:cs="B Nazanin" w:hint="cs"/>
        <w:b/>
        <w:bCs/>
        <w:caps/>
        <w:color w:val="000000"/>
        <w:rtl/>
      </w:rPr>
      <w:t>وزارت ارتبااطت و فناوری اطلاعات</w:t>
    </w:r>
  </w:p>
  <w:p w:rsidR="00E34A43" w:rsidRPr="000D72EA" w:rsidRDefault="00E34A43" w:rsidP="00E34A43">
    <w:pPr>
      <w:pStyle w:val="Header"/>
      <w:jc w:val="center"/>
      <w:rPr>
        <w:rFonts w:cs="B Nazanin"/>
        <w:b/>
        <w:bCs/>
        <w:caps/>
        <w:color w:val="000000"/>
        <w:rtl/>
      </w:rPr>
    </w:pPr>
    <w:r w:rsidRPr="000D72EA">
      <w:rPr>
        <w:rFonts w:cs="B Nazanin" w:hint="cs"/>
        <w:b/>
        <w:bCs/>
        <w:caps/>
        <w:color w:val="000000"/>
        <w:rtl/>
      </w:rPr>
      <w:t>اداره کل ارتباطات و فناوری اطلاعات استان سمنان</w:t>
    </w:r>
  </w:p>
  <w:p w:rsidR="00E34A43" w:rsidRPr="00E34A43" w:rsidRDefault="00E34A43" w:rsidP="00E34A43">
    <w:pPr>
      <w:pStyle w:val="Header"/>
      <w:jc w:val="center"/>
      <w:rPr>
        <w:rFonts w:cs="B Nazanin"/>
        <w:b/>
        <w:bCs/>
        <w:caps/>
        <w:color w:val="000000"/>
      </w:rPr>
    </w:pPr>
    <w:r w:rsidRPr="000D72EA">
      <w:rPr>
        <w:rFonts w:cs="B Nazanin" w:hint="cs"/>
        <w:b/>
        <w:bCs/>
        <w:caps/>
        <w:color w:val="000000"/>
        <w:rtl/>
      </w:rPr>
      <w:t>دبیرخانه کارگروه استانی دفاتر پیشخوان خدمات دولت و بخش عمومی غیر دولتی</w:t>
    </w:r>
  </w:p>
  <w:p w:rsidR="00E34A43" w:rsidRDefault="00E34A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22050"/>
    <w:multiLevelType w:val="hybridMultilevel"/>
    <w:tmpl w:val="DA9625CE"/>
    <w:lvl w:ilvl="0" w:tplc="E6BA13E0"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A43"/>
    <w:rsid w:val="000A101C"/>
    <w:rsid w:val="003315AA"/>
    <w:rsid w:val="00C964A0"/>
    <w:rsid w:val="00E3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7E319"/>
  <w15:chartTrackingRefBased/>
  <w15:docId w15:val="{EC5DB28A-CE22-42E2-9CB2-F18BE680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A4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4A43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34A43"/>
  </w:style>
  <w:style w:type="paragraph" w:styleId="Footer">
    <w:name w:val="footer"/>
    <w:basedOn w:val="Normal"/>
    <w:link w:val="FooterChar"/>
    <w:uiPriority w:val="99"/>
    <w:unhideWhenUsed/>
    <w:rsid w:val="00E34A43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34A43"/>
  </w:style>
  <w:style w:type="table" w:styleId="TableGrid">
    <w:name w:val="Table Grid"/>
    <w:basedOn w:val="TableNormal"/>
    <w:uiPriority w:val="39"/>
    <w:rsid w:val="00E34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4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Abdous</dc:creator>
  <cp:keywords/>
  <dc:description/>
  <cp:lastModifiedBy>Abdous</cp:lastModifiedBy>
  <cp:revision>1</cp:revision>
  <dcterms:created xsi:type="dcterms:W3CDTF">2023-02-23T06:07:00Z</dcterms:created>
  <dcterms:modified xsi:type="dcterms:W3CDTF">2023-02-23T06:29:00Z</dcterms:modified>
</cp:coreProperties>
</file>